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:rsidR="00B6357D" w:rsidRPr="009E4BF1" w:rsidRDefault="00B6357D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BD3BC4" w:rsidRDefault="008D185E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EB50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12</w:t>
      </w:r>
      <w:r w:rsidR="00BD3BC4" w:rsidRPr="00BD3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6</w:t>
      </w:r>
      <w:r w:rsidR="00BD3BC4" w:rsidRPr="00BD3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.2025 г. в сградата на Общинска администрация Минерални бани, бул. "Васил Левски", № 3, с. Минерални бани се проведе заседание на Общинска избирателна комисия Минерални бани.</w:t>
      </w:r>
    </w:p>
    <w:p w:rsidR="0027149D" w:rsidRPr="009E4BF1" w:rsidRDefault="0027149D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Милена Петкова, Николай Христов, Мария Калинова, Елица Хърсева,  Петър Андреев, 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Васил Лазов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D3B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Аргирова,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Димитрия Милкова</w:t>
      </w:r>
    </w:p>
    <w:p w:rsidR="0027149D" w:rsidRPr="004E3039" w:rsidRDefault="0027149D" w:rsidP="00BD3BC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: </w:t>
      </w:r>
      <w:r w:rsidR="004E3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няма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BA0E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862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4E3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8624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9E4BF1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CA5476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</w:t>
      </w:r>
      <w:r w:rsidR="00145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зам. п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редседателя на ОИК</w:t>
      </w:r>
      <w:r w:rsidR="00145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Николай Христов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който предложи следния:</w:t>
      </w: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Default="00DE2FEB" w:rsidP="00F64437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F64437" w:rsidRPr="00F64437" w:rsidRDefault="00F64437" w:rsidP="00F64437">
      <w:pPr>
        <w:pStyle w:val="a7"/>
        <w:numPr>
          <w:ilvl w:val="0"/>
          <w:numId w:val="9"/>
        </w:numPr>
        <w:ind w:left="0" w:firstLine="36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F644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Поправка на явна техническа грешка, допусната в Решение № 18 от 04.06.2025 година на Общинска избирателна комисия – Минерални бани, област Хасково</w:t>
      </w:r>
    </w:p>
    <w:p w:rsidR="00F64437" w:rsidRPr="00F64437" w:rsidRDefault="00417D1C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1 </w:t>
      </w:r>
      <w:r w:rsidR="00F64437">
        <w:rPr>
          <w:color w:val="000000" w:themeColor="text1"/>
        </w:rPr>
        <w:t xml:space="preserve">1. </w:t>
      </w:r>
      <w:r w:rsidR="00F64437" w:rsidRPr="00F64437">
        <w:rPr>
          <w:color w:val="000000" w:themeColor="text1"/>
        </w:rPr>
        <w:t>Поправка на явна техническа грешка, допусната в Решение № 18 от 04.06.2025 година на Общинска избирателна комисия – Минерални бани, област Хасково</w:t>
      </w:r>
    </w:p>
    <w:p w:rsidR="00F64437" w:rsidRPr="00F64437" w:rsidRDefault="00F64437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9F1120" w:rsidRDefault="00F64437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F64437">
        <w:rPr>
          <w:color w:val="000000" w:themeColor="text1"/>
        </w:rPr>
        <w:t xml:space="preserve">ОИК-Минерални бани, </w:t>
      </w:r>
      <w:proofErr w:type="spellStart"/>
      <w:r w:rsidRPr="00F64437">
        <w:rPr>
          <w:color w:val="000000" w:themeColor="text1"/>
        </w:rPr>
        <w:t>обл</w:t>
      </w:r>
      <w:proofErr w:type="spellEnd"/>
      <w:r w:rsidRPr="00F64437">
        <w:rPr>
          <w:color w:val="000000" w:themeColor="text1"/>
        </w:rPr>
        <w:t xml:space="preserve">. Хасково, Хасково при извършена служебна проверка установи допусната явна техническа грешка в предходно свое Решение № 18 от 04.06.2025 година, досежно печатницата, от която да бъдат получени хартиените бюлетини и изборните книжа за гласуване в частичния избор за кмет на кметство Ангел войвода, общ. Минерални бани, </w:t>
      </w:r>
      <w:proofErr w:type="spellStart"/>
      <w:r w:rsidRPr="00F64437">
        <w:rPr>
          <w:color w:val="000000" w:themeColor="text1"/>
        </w:rPr>
        <w:t>обл</w:t>
      </w:r>
      <w:proofErr w:type="spellEnd"/>
      <w:r w:rsidRPr="00F64437">
        <w:rPr>
          <w:color w:val="000000" w:themeColor="text1"/>
        </w:rPr>
        <w:t>. Хасково насрочени за 15.06.2025г., в което вместо „Печатница на БНБ“ АД, погрешно е посочена печатница на „Демакс“ АД</w:t>
      </w:r>
      <w:r w:rsidR="009F1120" w:rsidRPr="009F1120">
        <w:rPr>
          <w:color w:val="000000" w:themeColor="text1"/>
        </w:rPr>
        <w:t xml:space="preserve"> На основание чл. 87, ал.1, т.1  от ИК, ОИК – </w:t>
      </w:r>
      <w:r w:rsidR="009F1120">
        <w:rPr>
          <w:color w:val="000000" w:themeColor="text1"/>
        </w:rPr>
        <w:t>Минерални бани</w:t>
      </w:r>
    </w:p>
    <w:p w:rsidR="00F64437" w:rsidRPr="009F1120" w:rsidRDefault="00F64437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bookmarkStart w:id="0" w:name="_GoBack"/>
      <w:bookmarkEnd w:id="0"/>
    </w:p>
    <w:p w:rsidR="009F1120" w:rsidRPr="009F1120" w:rsidRDefault="009F1120" w:rsidP="009F1120">
      <w:pPr>
        <w:pStyle w:val="a3"/>
        <w:shd w:val="clear" w:color="auto" w:fill="FFFFFF"/>
        <w:spacing w:after="150"/>
        <w:ind w:firstLine="708"/>
        <w:jc w:val="center"/>
        <w:rPr>
          <w:b/>
          <w:color w:val="000000" w:themeColor="text1"/>
        </w:rPr>
      </w:pPr>
      <w:r w:rsidRPr="009F1120">
        <w:rPr>
          <w:b/>
          <w:color w:val="000000" w:themeColor="text1"/>
        </w:rPr>
        <w:t>Р</w:t>
      </w:r>
      <w:r>
        <w:rPr>
          <w:b/>
          <w:color w:val="000000" w:themeColor="text1"/>
          <w:lang w:val="en-US"/>
        </w:rPr>
        <w:t xml:space="preserve"> </w:t>
      </w:r>
      <w:r w:rsidRPr="009F1120">
        <w:rPr>
          <w:b/>
          <w:color w:val="000000" w:themeColor="text1"/>
        </w:rPr>
        <w:t>Е</w:t>
      </w:r>
      <w:r>
        <w:rPr>
          <w:b/>
          <w:color w:val="000000" w:themeColor="text1"/>
          <w:lang w:val="en-US"/>
        </w:rPr>
        <w:t xml:space="preserve"> </w:t>
      </w:r>
      <w:r w:rsidRPr="009F1120">
        <w:rPr>
          <w:b/>
          <w:color w:val="000000" w:themeColor="text1"/>
        </w:rPr>
        <w:t>Ш</w:t>
      </w:r>
      <w:r>
        <w:rPr>
          <w:b/>
          <w:color w:val="000000" w:themeColor="text1"/>
          <w:lang w:val="en-US"/>
        </w:rPr>
        <w:t xml:space="preserve"> </w:t>
      </w:r>
      <w:r w:rsidRPr="009F1120">
        <w:rPr>
          <w:b/>
          <w:color w:val="000000" w:themeColor="text1"/>
        </w:rPr>
        <w:t>И:</w:t>
      </w:r>
    </w:p>
    <w:p w:rsidR="00F64437" w:rsidRPr="00F64437" w:rsidRDefault="00F64437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F64437" w:rsidRPr="00F64437" w:rsidRDefault="00F64437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F64437">
        <w:rPr>
          <w:color w:val="000000" w:themeColor="text1"/>
        </w:rPr>
        <w:t xml:space="preserve">ДОПУСКА поправка на следната явна техническа грешка в Решение № 18 от 04.06.2025 година на Общинска избирателна комисия – Минерални бани, </w:t>
      </w:r>
      <w:proofErr w:type="spellStart"/>
      <w:r w:rsidRPr="00F64437">
        <w:rPr>
          <w:color w:val="000000" w:themeColor="text1"/>
        </w:rPr>
        <w:t>обл</w:t>
      </w:r>
      <w:proofErr w:type="spellEnd"/>
      <w:r w:rsidRPr="00F64437">
        <w:rPr>
          <w:color w:val="000000" w:themeColor="text1"/>
        </w:rPr>
        <w:t>. Хасково:</w:t>
      </w:r>
    </w:p>
    <w:p w:rsidR="00F64437" w:rsidRPr="00F64437" w:rsidRDefault="00F64437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</w:p>
    <w:p w:rsidR="00F64437" w:rsidRPr="00F64437" w:rsidRDefault="00F64437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F64437">
        <w:rPr>
          <w:color w:val="000000" w:themeColor="text1"/>
        </w:rPr>
        <w:t>Вместо:</w:t>
      </w:r>
    </w:p>
    <w:p w:rsidR="00F64437" w:rsidRPr="00F64437" w:rsidRDefault="00F64437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F64437">
        <w:rPr>
          <w:color w:val="000000" w:themeColor="text1"/>
        </w:rPr>
        <w:t xml:space="preserve">„…да получат хартиените бюлетини и изборните книжа за гласуване в частичния избор за кмет на кметство Ангел войвода, общ. Минерални бани, </w:t>
      </w:r>
      <w:proofErr w:type="spellStart"/>
      <w:r w:rsidRPr="00F64437">
        <w:rPr>
          <w:color w:val="000000" w:themeColor="text1"/>
        </w:rPr>
        <w:t>обл</w:t>
      </w:r>
      <w:proofErr w:type="spellEnd"/>
      <w:r w:rsidRPr="00F64437">
        <w:rPr>
          <w:color w:val="000000" w:themeColor="text1"/>
        </w:rPr>
        <w:t xml:space="preserve">. Хасково насрочени за 15.06.2025г. от печатница на „Демакс“ АД или друга специализирана печатница, …“ </w:t>
      </w:r>
    </w:p>
    <w:p w:rsidR="00F64437" w:rsidRPr="00F64437" w:rsidRDefault="00F64437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F64437">
        <w:rPr>
          <w:color w:val="000000" w:themeColor="text1"/>
        </w:rPr>
        <w:t xml:space="preserve"> Да се чете:</w:t>
      </w:r>
    </w:p>
    <w:p w:rsidR="009F1120" w:rsidRPr="009F1120" w:rsidRDefault="00F64437" w:rsidP="00F64437">
      <w:pPr>
        <w:pStyle w:val="a3"/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F64437">
        <w:rPr>
          <w:color w:val="000000" w:themeColor="text1"/>
        </w:rPr>
        <w:lastRenderedPageBreak/>
        <w:t xml:space="preserve">„…да получат хартиените бюлетини и изборните книжа за гласуване в частичния избор за кмет на кметство Ангел войвода, общ. Минерални бани, </w:t>
      </w:r>
      <w:proofErr w:type="spellStart"/>
      <w:r w:rsidRPr="00F64437">
        <w:rPr>
          <w:color w:val="000000" w:themeColor="text1"/>
        </w:rPr>
        <w:t>обл</w:t>
      </w:r>
      <w:proofErr w:type="spellEnd"/>
      <w:r w:rsidRPr="00F64437">
        <w:rPr>
          <w:color w:val="000000" w:themeColor="text1"/>
        </w:rPr>
        <w:t>. Хасково насрочени за 15.06.2025г. от “Печатница на БНБ“ АД, …“</w:t>
      </w:r>
      <w:r w:rsidR="009F1120" w:rsidRPr="009F1120">
        <w:rPr>
          <w:color w:val="000000" w:themeColor="text1"/>
        </w:rPr>
        <w:t xml:space="preserve"> Решението подлежи на обжалване пред ЦИК в 3-дневен срок от обявяването му.</w:t>
      </w:r>
    </w:p>
    <w:p w:rsidR="00944E93" w:rsidRPr="009E4BF1" w:rsidRDefault="00944E93" w:rsidP="00944E93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</w:p>
    <w:p w:rsidR="0014523D" w:rsidRDefault="0014523D" w:rsidP="005328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Гласували, както следва:</w:t>
      </w:r>
    </w:p>
    <w:p w:rsidR="0053289D" w:rsidRPr="009E4BF1" w:rsidRDefault="0053289D" w:rsidP="005328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 </w:t>
      </w:r>
    </w:p>
    <w:tbl>
      <w:tblPr>
        <w:tblW w:w="900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5"/>
        <w:gridCol w:w="480"/>
      </w:tblGrid>
      <w:tr w:rsidR="009E4BF1" w:rsidRPr="009E4BF1" w:rsidTr="0014523D">
        <w:trPr>
          <w:trHeight w:val="300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9E4BF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FD63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FD63B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Ирина Аргирова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Валил</w:t>
            </w:r>
            <w:proofErr w:type="spellEnd"/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14523D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14523D" w:rsidRPr="009E4BF1" w:rsidTr="00EB50A0">
        <w:trPr>
          <w:trHeight w:val="30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4523D" w:rsidRPr="009E4BF1" w:rsidRDefault="0014523D" w:rsidP="0014523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9E4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F11449" w:rsidRPr="009E4BF1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9E4BF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157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1570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A10E45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14523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ЗАМ. </w:t>
      </w:r>
      <w:r w:rsidR="00DE2FEB"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14523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Николай Христов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DE2FEB" w:rsidRPr="009E4BF1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p w:rsidR="00246018" w:rsidRPr="009E4BF1" w:rsidRDefault="00246018">
      <w:pPr>
        <w:rPr>
          <w:color w:val="000000" w:themeColor="text1"/>
        </w:rPr>
      </w:pPr>
    </w:p>
    <w:sectPr w:rsidR="00246018" w:rsidRPr="009E4BF1" w:rsidSect="00AF295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452873"/>
    <w:multiLevelType w:val="hybridMultilevel"/>
    <w:tmpl w:val="B7D2994E"/>
    <w:lvl w:ilvl="0" w:tplc="878A54E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717632"/>
    <w:multiLevelType w:val="hybridMultilevel"/>
    <w:tmpl w:val="5950E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B7FA6"/>
    <w:rsid w:val="000F0286"/>
    <w:rsid w:val="001022A4"/>
    <w:rsid w:val="0014523D"/>
    <w:rsid w:val="00157020"/>
    <w:rsid w:val="001F670C"/>
    <w:rsid w:val="00241CAE"/>
    <w:rsid w:val="00246018"/>
    <w:rsid w:val="0027149D"/>
    <w:rsid w:val="003B7747"/>
    <w:rsid w:val="00417D1C"/>
    <w:rsid w:val="004E3039"/>
    <w:rsid w:val="0053289D"/>
    <w:rsid w:val="006D7156"/>
    <w:rsid w:val="00794205"/>
    <w:rsid w:val="0079746D"/>
    <w:rsid w:val="00813088"/>
    <w:rsid w:val="008624DE"/>
    <w:rsid w:val="008931D9"/>
    <w:rsid w:val="008C0F0C"/>
    <w:rsid w:val="008C676E"/>
    <w:rsid w:val="008D185E"/>
    <w:rsid w:val="00911F16"/>
    <w:rsid w:val="00944E93"/>
    <w:rsid w:val="009479B8"/>
    <w:rsid w:val="009E4BF1"/>
    <w:rsid w:val="009F1120"/>
    <w:rsid w:val="00A10E45"/>
    <w:rsid w:val="00A27945"/>
    <w:rsid w:val="00A45F67"/>
    <w:rsid w:val="00AF2959"/>
    <w:rsid w:val="00B6357D"/>
    <w:rsid w:val="00BA0EF6"/>
    <w:rsid w:val="00BD3BC4"/>
    <w:rsid w:val="00CA5476"/>
    <w:rsid w:val="00D24C6D"/>
    <w:rsid w:val="00D32333"/>
    <w:rsid w:val="00D75711"/>
    <w:rsid w:val="00DE2FEB"/>
    <w:rsid w:val="00E45A86"/>
    <w:rsid w:val="00EB50A0"/>
    <w:rsid w:val="00F11449"/>
    <w:rsid w:val="00F33F48"/>
    <w:rsid w:val="00F64437"/>
    <w:rsid w:val="00FC543A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00BB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6D10-A638-4A1C-A810-FE1040D1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4</cp:revision>
  <cp:lastPrinted>2025-06-04T13:41:00Z</cp:lastPrinted>
  <dcterms:created xsi:type="dcterms:W3CDTF">2025-06-10T13:41:00Z</dcterms:created>
  <dcterms:modified xsi:type="dcterms:W3CDTF">2025-06-10T13:45:00Z</dcterms:modified>
</cp:coreProperties>
</file>