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DD487" w14:textId="77777777" w:rsidR="00FC166E" w:rsidRDefault="00FC166E" w:rsidP="00FC166E">
      <w:pPr>
        <w:spacing w:line="254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ПРОЕКТ НА  ДНЕВЕН РЕД</w:t>
      </w:r>
    </w:p>
    <w:p w14:paraId="4C9F16C9" w14:textId="09CC183E" w:rsidR="00FC166E" w:rsidRDefault="00FC166E" w:rsidP="00FC166E">
      <w:pPr>
        <w:spacing w:line="254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заседание на ОИК Минерални бани за </w:t>
      </w:r>
      <w:r w:rsidR="005A5EE4">
        <w:rPr>
          <w:rFonts w:ascii="Times New Roman" w:eastAsia="Calibri" w:hAnsi="Times New Roman" w:cs="Times New Roman"/>
          <w:sz w:val="28"/>
          <w:szCs w:val="28"/>
          <w:lang w:val="en-US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5A5EE4">
        <w:rPr>
          <w:rFonts w:ascii="Times New Roman" w:eastAsia="Calibri" w:hAnsi="Times New Roman" w:cs="Times New Roman"/>
          <w:sz w:val="28"/>
          <w:szCs w:val="28"/>
          <w:lang w:val="en-US"/>
        </w:rPr>
        <w:t>11</w:t>
      </w:r>
      <w:r>
        <w:rPr>
          <w:rFonts w:ascii="Times New Roman" w:eastAsia="Calibri" w:hAnsi="Times New Roman" w:cs="Times New Roman"/>
          <w:sz w:val="28"/>
          <w:szCs w:val="28"/>
        </w:rPr>
        <w:t>.2025 г.</w:t>
      </w:r>
    </w:p>
    <w:p w14:paraId="0E39EB66" w14:textId="51A0E6F7" w:rsidR="00000000" w:rsidRDefault="00FC166E" w:rsidP="00CF0419">
      <w:pPr>
        <w:pStyle w:val="a3"/>
        <w:numPr>
          <w:ilvl w:val="0"/>
          <w:numId w:val="1"/>
        </w:numPr>
        <w:spacing w:line="276" w:lineRule="auto"/>
        <w:jc w:val="both"/>
      </w:pPr>
      <w:r w:rsidRPr="00FC166E">
        <w:rPr>
          <w:rFonts w:ascii="Times New Roman" w:eastAsia="Calibri" w:hAnsi="Times New Roman" w:cs="Times New Roman"/>
          <w:sz w:val="28"/>
          <w:szCs w:val="28"/>
        </w:rPr>
        <w:t xml:space="preserve">Освобождаване от длъжност на </w:t>
      </w:r>
      <w:r w:rsidR="005A5EE4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proofErr w:type="spellStart"/>
      <w:r w:rsidR="005A5EE4">
        <w:rPr>
          <w:rFonts w:ascii="Times New Roman" w:eastAsia="Calibri" w:hAnsi="Times New Roman" w:cs="Times New Roman"/>
          <w:sz w:val="28"/>
          <w:szCs w:val="28"/>
        </w:rPr>
        <w:t>юмюн</w:t>
      </w:r>
      <w:proofErr w:type="spellEnd"/>
      <w:r w:rsidR="005A5EE4">
        <w:rPr>
          <w:rFonts w:ascii="Times New Roman" w:eastAsia="Calibri" w:hAnsi="Times New Roman" w:cs="Times New Roman"/>
          <w:sz w:val="28"/>
          <w:szCs w:val="28"/>
        </w:rPr>
        <w:t xml:space="preserve"> Зекир</w:t>
      </w:r>
      <w:r w:rsidRPr="00FC166E">
        <w:rPr>
          <w:rFonts w:ascii="Times New Roman" w:eastAsia="Calibri" w:hAnsi="Times New Roman" w:cs="Times New Roman"/>
          <w:sz w:val="28"/>
          <w:szCs w:val="28"/>
        </w:rPr>
        <w:t xml:space="preserve">  – общински съветник , за който  КПК е установил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конфликт на интере</w:t>
      </w:r>
      <w:r w:rsidRPr="00FC166E">
        <w:rPr>
          <w:rFonts w:ascii="Times New Roman" w:eastAsia="Calibri" w:hAnsi="Times New Roman" w:cs="Times New Roman"/>
          <w:sz w:val="28"/>
          <w:szCs w:val="28"/>
        </w:rPr>
        <w:t xml:space="preserve">си </w:t>
      </w:r>
      <w:r w:rsidR="000203D9"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3F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352F0"/>
    <w:multiLevelType w:val="hybridMultilevel"/>
    <w:tmpl w:val="D25E011A"/>
    <w:lvl w:ilvl="0" w:tplc="DC5082F0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num w:numId="1" w16cid:durableId="20728496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8E9"/>
    <w:rsid w:val="000203D9"/>
    <w:rsid w:val="000B68E9"/>
    <w:rsid w:val="00123187"/>
    <w:rsid w:val="005A5EE4"/>
    <w:rsid w:val="00F50694"/>
    <w:rsid w:val="00FB30FB"/>
    <w:rsid w:val="00FC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58A4DB"/>
  <w15:chartTrackingRefBased/>
  <w15:docId w15:val="{93348E8C-617D-4502-9E6A-6099F591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6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user124</dc:creator>
  <cp:keywords/>
  <dc:description/>
  <cp:lastModifiedBy>ivan petrovich</cp:lastModifiedBy>
  <cp:revision>2</cp:revision>
  <dcterms:created xsi:type="dcterms:W3CDTF">2025-11-01T18:53:00Z</dcterms:created>
  <dcterms:modified xsi:type="dcterms:W3CDTF">2025-11-01T18:53:00Z</dcterms:modified>
</cp:coreProperties>
</file>