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3B59" w14:textId="77777777"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14:paraId="3CC69295" w14:textId="77777777" w:rsidR="00396011" w:rsidRPr="006A24BA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14:paraId="28F24262" w14:textId="77777777"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70E984C9" w14:textId="77777777"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49981565" w14:textId="77777777" w:rsidR="00EE52DA" w:rsidRPr="009E4BF1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A799FA0" w14:textId="77777777" w:rsidR="0027149D" w:rsidRDefault="0027149D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D20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Калинова.</w:t>
      </w:r>
    </w:p>
    <w:p w14:paraId="56EDB875" w14:textId="77777777"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8CA3997" w14:textId="77777777"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FD64AF" w:rsidRPr="00FD6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</w:p>
    <w:p w14:paraId="011054F0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A97310F" w14:textId="77777777" w:rsidR="005A3EEE" w:rsidRDefault="00DE2FEB" w:rsidP="005A3EE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</w:t>
      </w:r>
      <w:r w:rsidR="00396011" w:rsidRPr="00396011"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постъпилото</w:t>
      </w:r>
      <w:r w:rsidR="00396011"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A3EEE">
        <w:rPr>
          <w:rFonts w:ascii="Times New Roman" w:hAnsi="Times New Roman"/>
          <w:sz w:val="24"/>
          <w:szCs w:val="24"/>
        </w:rPr>
        <w:t>в Общинска избирателна комисия – Минерални бани, чрез зам. председателя на Общински съвет - Минерални бани до ОИК- Минерални бани заявление с вх. № 16 от 23.05.2025 г. от Екрем Зейнур Юзеир, в качеството му на общински съветник от ПП „Движение за права и свободи – ДПС“ в Общински съвет – Минерални бани /мандат 2023г.-2027г./, с което заявява, че желае да бъдат прекратени пълномощията като общински съветник и същото следва да се приеме като подаване на оставка и като председател на в Общински съвет – Минерални бани.</w:t>
      </w:r>
    </w:p>
    <w:p w14:paraId="4541FD4B" w14:textId="77777777" w:rsidR="005A3EEE" w:rsidRDefault="005A3EEE" w:rsidP="005A3EE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Идентично заявление с което заявява, че желае да бъдат прекратени пълномощията му като общински съветник в Общински съвет - Минерални бани г-н Юзеир е депозирал и в ОИК – Минерални бани с вх. №17/23.05.2025 г.  В настоящия случай разпоредбата на чл. 30, ал. 4, т. 3 от Закона за местното самоуправление и местната администрация /ЗМСМА/ предвижда, че пълномощията на общински съветник се прекратяват предсрочно при подаване на оставка чрез председателя на общинския съвет до общинската избирателна комисия, а Общинска избирателна комисия следва да обяви за избран за общински съветник следващия в листата на партията кандидат.</w:t>
      </w:r>
    </w:p>
    <w:p w14:paraId="0F9EFA52" w14:textId="77777777" w:rsidR="005A3EEE" w:rsidRDefault="005A3EEE" w:rsidP="005A3EE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Предвид горното и на основание чл. 87, ал. 1, т.24  от ИК, вр. чл.87, ал.2 от ИК, и чл. 30, ал. 4, т. 3 и ал. 7 от ЗМСМА Общинска избирателна комисия Минерални бани</w:t>
      </w:r>
    </w:p>
    <w:p w14:paraId="60F5C79F" w14:textId="77777777" w:rsidR="005A3EEE" w:rsidRDefault="005A3EEE" w:rsidP="005A3EEE">
      <w:pPr>
        <w:jc w:val="center"/>
        <w:rPr>
          <w:rFonts w:ascii="Times New Roman" w:hAnsi="Times New Roman"/>
          <w:sz w:val="24"/>
          <w:szCs w:val="24"/>
        </w:rPr>
      </w:pPr>
    </w:p>
    <w:p w14:paraId="4FF80291" w14:textId="77777777" w:rsidR="005A3EEE" w:rsidRDefault="005A3EEE" w:rsidP="005A3E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 Е  Ш  И:</w:t>
      </w:r>
    </w:p>
    <w:p w14:paraId="78874C6A" w14:textId="64BC89EA" w:rsidR="005A3EEE" w:rsidRDefault="005A3EEE" w:rsidP="005A3EE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ПРЕКРАТЯВА ПЪЛНОМОЩИЯТА</w:t>
      </w:r>
      <w:r>
        <w:rPr>
          <w:rFonts w:ascii="Times New Roman" w:hAnsi="Times New Roman"/>
          <w:sz w:val="24"/>
          <w:szCs w:val="24"/>
        </w:rPr>
        <w:t xml:space="preserve"> на Екрем Зейнур Юзеир, ЕГН </w:t>
      </w:r>
      <w:r w:rsidR="00E1495E">
        <w:rPr>
          <w:rFonts w:ascii="Times New Roman" w:hAnsi="Times New Roman"/>
          <w:sz w:val="24"/>
          <w:szCs w:val="24"/>
          <w:lang w:val="en-US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- общински съветник в Общински съвет - Минерални бани от представителната група на ПП „Движение за права и свободи – ДПС“ в Общински съвет - Минерални бани /мандат 2023 г.-2027 г. </w:t>
      </w:r>
      <w:r w:rsidR="00E1495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8B733E" w14:textId="23EFAAC5" w:rsidR="005A3EEE" w:rsidRDefault="005A3EEE" w:rsidP="005A3EE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ОБЕЗСИЛВА</w:t>
      </w:r>
      <w:r>
        <w:rPr>
          <w:rFonts w:ascii="Times New Roman" w:hAnsi="Times New Roman"/>
          <w:sz w:val="24"/>
          <w:szCs w:val="24"/>
        </w:rPr>
        <w:t xml:space="preserve"> издаденото на Екрем Зейнур Юзеир, ЕГН </w:t>
      </w:r>
      <w:r w:rsidR="00E1495E">
        <w:rPr>
          <w:rFonts w:ascii="Times New Roman" w:hAnsi="Times New Roman"/>
          <w:sz w:val="24"/>
          <w:szCs w:val="24"/>
          <w:lang w:val="en-US"/>
        </w:rPr>
        <w:t>…………..</w:t>
      </w:r>
      <w:r>
        <w:rPr>
          <w:rFonts w:ascii="Times New Roman" w:hAnsi="Times New Roman"/>
          <w:sz w:val="24"/>
          <w:szCs w:val="24"/>
        </w:rPr>
        <w:t xml:space="preserve"> удостоверение за избран общински съветник.</w:t>
      </w:r>
    </w:p>
    <w:p w14:paraId="75D111B9" w14:textId="66E4C2CE" w:rsidR="005A3EEE" w:rsidRPr="00E1495E" w:rsidRDefault="005A3EEE" w:rsidP="005A3EEE">
      <w:pPr>
        <w:ind w:firstLine="567"/>
        <w:jc w:val="both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ОБЯВЯВА</w:t>
      </w:r>
      <w:r>
        <w:rPr>
          <w:rFonts w:ascii="Times New Roman" w:hAnsi="Times New Roman"/>
          <w:sz w:val="24"/>
          <w:szCs w:val="24"/>
        </w:rPr>
        <w:t xml:space="preserve"> за избран за общински съветник от листата на ПП „Движение за права и свободи – ДПС“,  - Реджеб Сали Мюслюм ЕГН: </w:t>
      </w:r>
      <w:r w:rsidR="00E1495E">
        <w:rPr>
          <w:rFonts w:ascii="Times New Roman" w:hAnsi="Times New Roman"/>
          <w:color w:val="FFFFFF" w:themeColor="background1"/>
          <w:sz w:val="24"/>
          <w:szCs w:val="24"/>
          <w:lang w:val="en-US"/>
        </w:rPr>
        <w:t>……….</w:t>
      </w:r>
    </w:p>
    <w:p w14:paraId="70A1DE50" w14:textId="77777777" w:rsidR="005A3EEE" w:rsidRDefault="005A3EEE" w:rsidP="005A3EE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ИЗДАВА</w:t>
      </w:r>
      <w:r>
        <w:rPr>
          <w:rFonts w:ascii="Times New Roman" w:hAnsi="Times New Roman"/>
          <w:sz w:val="24"/>
          <w:szCs w:val="24"/>
        </w:rPr>
        <w:t xml:space="preserve"> удостоверение на избрания за общински съветник кандидат.</w:t>
      </w:r>
    </w:p>
    <w:p w14:paraId="0CDAA9DD" w14:textId="77777777" w:rsidR="005A3EEE" w:rsidRDefault="005A3EEE" w:rsidP="005A3EE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Копие от настоящото решение да се изпрати за сведение на председателя на Общински съвет – Минерални бани и на ЦИК.</w:t>
      </w:r>
    </w:p>
    <w:p w14:paraId="3BB32E12" w14:textId="77777777" w:rsidR="00B13AED" w:rsidRDefault="00B13AED" w:rsidP="005A3EEE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bCs/>
          <w:color w:val="000000" w:themeColor="text1"/>
        </w:rPr>
      </w:pPr>
    </w:p>
    <w:p w14:paraId="63FB3783" w14:textId="77777777" w:rsidR="006E164D" w:rsidRDefault="006E164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D87AA" w14:textId="77777777"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4B9A4DE3" w14:textId="77777777"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14:paraId="2EB9BF86" w14:textId="77777777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E217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8A63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5BC4D32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3D11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704C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0EAEBFAE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33D8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B38A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508D9C27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2424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602E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D7C75DD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5D08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E614" w14:textId="77777777" w:rsidR="00EA26C2" w:rsidRDefault="00D2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7325EEF1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8F00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EC9B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1FEE7355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7E7A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C997" w14:textId="77777777" w:rsidR="00EA26C2" w:rsidRDefault="003960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411F189F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56A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9A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CF84724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5D22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C53B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28E27405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20B3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6C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5FBAD645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CE0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C4AC" w14:textId="77777777" w:rsidR="00EA26C2" w:rsidRDefault="00FD64A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</w:tbl>
    <w:p w14:paraId="1DBB0277" w14:textId="77777777"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A5A4A33" w14:textId="77777777"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4DD5E7E" w14:textId="77777777"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14:paraId="1B7EEB0E" w14:textId="77777777"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F0C4569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44CFB85E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FE0C54A" w14:textId="77777777" w:rsidR="005A3EEE" w:rsidRDefault="005A3EEE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1CFD8B3D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14:paraId="45D3779B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14:paraId="5CA043FB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0B5CE9C0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14:paraId="06801E01" w14:textId="77777777"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91274">
    <w:abstractNumId w:val="7"/>
  </w:num>
  <w:num w:numId="2" w16cid:durableId="212010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149582">
    <w:abstractNumId w:val="3"/>
  </w:num>
  <w:num w:numId="4" w16cid:durableId="792794731">
    <w:abstractNumId w:val="1"/>
  </w:num>
  <w:num w:numId="5" w16cid:durableId="818613246">
    <w:abstractNumId w:val="4"/>
  </w:num>
  <w:num w:numId="6" w16cid:durableId="972442445">
    <w:abstractNumId w:val="9"/>
  </w:num>
  <w:num w:numId="7" w16cid:durableId="937450230">
    <w:abstractNumId w:val="5"/>
  </w:num>
  <w:num w:numId="8" w16cid:durableId="1981689421">
    <w:abstractNumId w:val="13"/>
  </w:num>
  <w:num w:numId="9" w16cid:durableId="1625304451">
    <w:abstractNumId w:val="0"/>
  </w:num>
  <w:num w:numId="10" w16cid:durableId="369578019">
    <w:abstractNumId w:val="2"/>
  </w:num>
  <w:num w:numId="11" w16cid:durableId="360012972">
    <w:abstractNumId w:val="10"/>
  </w:num>
  <w:num w:numId="12" w16cid:durableId="1708991536">
    <w:abstractNumId w:val="8"/>
  </w:num>
  <w:num w:numId="13" w16cid:durableId="130288461">
    <w:abstractNumId w:val="11"/>
  </w:num>
  <w:num w:numId="14" w16cid:durableId="1274436658">
    <w:abstractNumId w:val="8"/>
  </w:num>
  <w:num w:numId="15" w16cid:durableId="1064376157">
    <w:abstractNumId w:val="11"/>
  </w:num>
  <w:num w:numId="16" w16cid:durableId="2049453180">
    <w:abstractNumId w:val="12"/>
  </w:num>
  <w:num w:numId="17" w16cid:durableId="1611089906">
    <w:abstractNumId w:val="6"/>
  </w:num>
  <w:num w:numId="18" w16cid:durableId="170295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67FD0"/>
    <w:rsid w:val="00073E1F"/>
    <w:rsid w:val="000765A8"/>
    <w:rsid w:val="000877B4"/>
    <w:rsid w:val="000B31D5"/>
    <w:rsid w:val="000B50FA"/>
    <w:rsid w:val="000B7FA6"/>
    <w:rsid w:val="000D44CA"/>
    <w:rsid w:val="000E2013"/>
    <w:rsid w:val="000F0286"/>
    <w:rsid w:val="001022A4"/>
    <w:rsid w:val="001F0664"/>
    <w:rsid w:val="00222CA3"/>
    <w:rsid w:val="002375D2"/>
    <w:rsid w:val="00246018"/>
    <w:rsid w:val="0027149D"/>
    <w:rsid w:val="00344348"/>
    <w:rsid w:val="003666D4"/>
    <w:rsid w:val="00396011"/>
    <w:rsid w:val="0040723D"/>
    <w:rsid w:val="00417D1C"/>
    <w:rsid w:val="00457D31"/>
    <w:rsid w:val="0053289D"/>
    <w:rsid w:val="005A3EEE"/>
    <w:rsid w:val="005C7974"/>
    <w:rsid w:val="00610DFB"/>
    <w:rsid w:val="006A24BA"/>
    <w:rsid w:val="006A43ED"/>
    <w:rsid w:val="006C5507"/>
    <w:rsid w:val="006D7156"/>
    <w:rsid w:val="006E164D"/>
    <w:rsid w:val="00727C20"/>
    <w:rsid w:val="00813088"/>
    <w:rsid w:val="008A7769"/>
    <w:rsid w:val="008C0F0C"/>
    <w:rsid w:val="008C676E"/>
    <w:rsid w:val="0091384A"/>
    <w:rsid w:val="00944E93"/>
    <w:rsid w:val="009A1395"/>
    <w:rsid w:val="009B07D0"/>
    <w:rsid w:val="009E4BF1"/>
    <w:rsid w:val="00A10E45"/>
    <w:rsid w:val="00A27945"/>
    <w:rsid w:val="00AF2959"/>
    <w:rsid w:val="00B114C8"/>
    <w:rsid w:val="00B13AED"/>
    <w:rsid w:val="00B95327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1495E"/>
    <w:rsid w:val="00EA26C2"/>
    <w:rsid w:val="00EA6447"/>
    <w:rsid w:val="00EE52DA"/>
    <w:rsid w:val="00F11449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3247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42</cp:revision>
  <cp:lastPrinted>2025-05-24T08:19:00Z</cp:lastPrinted>
  <dcterms:created xsi:type="dcterms:W3CDTF">2023-10-25T11:50:00Z</dcterms:created>
  <dcterms:modified xsi:type="dcterms:W3CDTF">2025-05-24T09:42:00Z</dcterms:modified>
</cp:coreProperties>
</file>