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ДВЕВЕН РЕД</w:t>
      </w:r>
    </w:p>
    <w:p w:rsidR="0082742C" w:rsidRDefault="0082742C" w:rsidP="0082742C">
      <w:pPr>
        <w:autoSpaceDE w:val="0"/>
        <w:autoSpaceDN w:val="0"/>
        <w:adjustRightInd w:val="0"/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C1B10" w:rsidRPr="00CC1B10" w:rsidRDefault="00CC1B10" w:rsidP="00CC1B1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CC1B10">
        <w:rPr>
          <w:rFonts w:eastAsiaTheme="minorHAnsi"/>
          <w:color w:val="000000" w:themeColor="text1"/>
          <w:lang w:eastAsia="en-US"/>
        </w:rPr>
        <w:t>Назначаване състава на  секционна избирателна комисия № 261900014 с. Ангел войвода,  в частични местни избори за кмет на кметство Ангел войвода, община Минерални бани, област Хасково, насрочени за 15.06.2025 г.</w:t>
      </w:r>
    </w:p>
    <w:p w:rsidR="00E240D6" w:rsidRDefault="00E240D6" w:rsidP="00CC1B1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2B0594">
        <w:t>Регистрация на кандидат за кмет на кметство от Инициативен комитет, предс</w:t>
      </w:r>
      <w:r>
        <w:t xml:space="preserve">тавляван от </w:t>
      </w:r>
      <w:r w:rsidRPr="000A23ED">
        <w:t>Гюнер Нури Юсуф</w:t>
      </w:r>
      <w:r w:rsidRPr="002B0594">
        <w:t xml:space="preserve"> </w:t>
      </w:r>
      <w:r w:rsidRPr="000A23ED">
        <w:t>в частични местни избори за кмет на кметство Ангел войвода, община Минерални бани, област Хасково, насрочени за 15.06.2025 г.</w:t>
      </w:r>
    </w:p>
    <w:p w:rsidR="00E240D6" w:rsidRPr="00E95C25" w:rsidRDefault="00CC1B10" w:rsidP="00E240D6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C3E">
        <w:rPr>
          <w:rFonts w:ascii="Times New Roman" w:eastAsia="Calibri" w:hAnsi="Times New Roman" w:cs="Times New Roman"/>
          <w:sz w:val="24"/>
          <w:szCs w:val="24"/>
        </w:rPr>
        <w:t>Обявяване номера на независим кандидат, издигнат от инициат</w:t>
      </w:r>
      <w:r>
        <w:rPr>
          <w:rFonts w:ascii="Times New Roman" w:eastAsia="Calibri" w:hAnsi="Times New Roman" w:cs="Times New Roman"/>
          <w:sz w:val="24"/>
          <w:szCs w:val="24"/>
        </w:rPr>
        <w:t>ивен</w:t>
      </w:r>
      <w:r w:rsidRPr="00CE7C3E">
        <w:rPr>
          <w:rFonts w:ascii="Times New Roman" w:eastAsia="Calibri" w:hAnsi="Times New Roman" w:cs="Times New Roman"/>
          <w:sz w:val="24"/>
          <w:szCs w:val="24"/>
        </w:rPr>
        <w:t xml:space="preserve"> комитет  в частични местни избори за кмет на кметство Ангел войвода, община Минерални бани, област Хас</w:t>
      </w:r>
      <w:r>
        <w:rPr>
          <w:rFonts w:ascii="Times New Roman" w:eastAsia="Calibri" w:hAnsi="Times New Roman" w:cs="Times New Roman"/>
          <w:sz w:val="24"/>
          <w:szCs w:val="24"/>
        </w:rPr>
        <w:t>ково, насрочени за 15.06.2025 г</w:t>
      </w:r>
      <w:bookmarkStart w:id="0" w:name="_GoBack"/>
      <w:bookmarkEnd w:id="0"/>
      <w:r w:rsidR="00E240D6" w:rsidRPr="00885E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87790" w:rsidRDefault="00B87790" w:rsidP="00E240D6"/>
    <w:sectPr w:rsidR="00B877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2AA"/>
    <w:multiLevelType w:val="hybridMultilevel"/>
    <w:tmpl w:val="31AACC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BC"/>
    <w:rsid w:val="00290FBC"/>
    <w:rsid w:val="006744AB"/>
    <w:rsid w:val="0082742C"/>
    <w:rsid w:val="00B87790"/>
    <w:rsid w:val="00CC1B10"/>
    <w:rsid w:val="00E2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4404"/>
  <w15:chartTrackingRefBased/>
  <w15:docId w15:val="{7007F511-1D91-43E5-9466-EA5894A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42C"/>
    <w:pPr>
      <w:spacing w:line="252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240D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Anton Vulchev</cp:lastModifiedBy>
  <cp:revision>5</cp:revision>
  <dcterms:created xsi:type="dcterms:W3CDTF">2025-05-15T14:20:00Z</dcterms:created>
  <dcterms:modified xsi:type="dcterms:W3CDTF">2025-05-19T11:37:00Z</dcterms:modified>
</cp:coreProperties>
</file>