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E1" w:rsidRPr="00803AEE" w:rsidRDefault="00146DE1" w:rsidP="00146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EE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252701" w:rsidRDefault="00252701" w:rsidP="00252701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>
        <w:rPr>
          <w:color w:val="333333"/>
        </w:rPr>
        <w:t>Промени в състава на СИК 261900004, с. Татарево, по предложение на коалиция „БСП за България“</w:t>
      </w:r>
    </w:p>
    <w:p w:rsidR="00252701" w:rsidRDefault="00252701" w:rsidP="0025270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състава на СИК 2619000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7 с. Сираково,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СИК 26190008 с. Сираково по предложение на ПП „ДПС“</w:t>
      </w:r>
    </w:p>
    <w:p w:rsidR="00252701" w:rsidRDefault="00252701" w:rsidP="00252701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Промени в състава на СИК  по предложение на </w:t>
      </w:r>
      <w:r>
        <w:t>КП „ПРОДЪЛЖАВАМЕ ПРОМЯНАТА – ДЕМОКРАТИЧНА БЪЛГАРИЯ“</w:t>
      </w:r>
    </w:p>
    <w:p w:rsidR="00252701" w:rsidRDefault="00252701" w:rsidP="00252701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Промени в състава на СИК  по предложение на </w:t>
      </w:r>
      <w:r>
        <w:t xml:space="preserve">КП „ПРОДЪЛЖАВАМЕ ПРОМЯНАТА – ДЕМОКРАТИЧНА </w:t>
      </w:r>
      <w:proofErr w:type="spellStart"/>
      <w:r>
        <w:t>БЪЛГАРИЯ“</w:t>
      </w:r>
      <w:r>
        <w:rPr>
          <w:bCs/>
          <w:color w:val="000000" w:themeColor="text1"/>
        </w:rPr>
        <w:t>в</w:t>
      </w:r>
      <w:proofErr w:type="spellEnd"/>
      <w:r>
        <w:rPr>
          <w:bCs/>
          <w:color w:val="000000" w:themeColor="text1"/>
        </w:rPr>
        <w:t xml:space="preserve"> </w:t>
      </w:r>
      <w:r>
        <w:t>СИК 26190000</w:t>
      </w:r>
      <w:r>
        <w:rPr>
          <w:lang w:val="en-US"/>
        </w:rPr>
        <w:t xml:space="preserve">5 с. </w:t>
      </w:r>
      <w:r>
        <w:t>Брястово, СИК 261900006 с. Спахиево, СИК 26190000</w:t>
      </w:r>
      <w:r>
        <w:rPr>
          <w:lang w:val="en-US"/>
        </w:rPr>
        <w:t>8</w:t>
      </w:r>
      <w:r>
        <w:t xml:space="preserve"> с. Сираково, СИК 261900009 с. Колец,  СИК 261900010 с. Сърница </w:t>
      </w:r>
    </w:p>
    <w:p w:rsidR="00252701" w:rsidRDefault="00252701" w:rsidP="00252701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Регистрация на застъпници на кандидатска листа за общински съветници в община Минерални бани от партия „Движение за права и свободи“</w:t>
      </w:r>
    </w:p>
    <w:p w:rsidR="00252701" w:rsidRDefault="00252701" w:rsidP="0025270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Публикуване на упълномощени представители на ПП „Движение за права и свободи“ за изборите за общински съветници и за кметове в Община Минерални бани на 29.10.2023 г.</w:t>
      </w:r>
    </w:p>
    <w:p w:rsidR="00252701" w:rsidRDefault="00252701" w:rsidP="00252701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Публикуване на упълномощени представители на ПП „ГЕРБ“ за изборите за общински съветници и за кметове в Община Минерални бани на 29.10.2023 г.</w:t>
      </w:r>
    </w:p>
    <w:p w:rsidR="00252701" w:rsidRDefault="00252701" w:rsidP="00252701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>
        <w:t>Промени в състава на СИК  по предложение на КП „ПРОДЪЛЖАВАМЕ ПРОМЯНАТА – ДЕМОКРАТИЧНА БЪЛГАРИЯ“ в СИК 261900015, с Боян Ботево</w:t>
      </w:r>
    </w:p>
    <w:p w:rsidR="000A7242" w:rsidRPr="00856380" w:rsidRDefault="000A7242" w:rsidP="00E842CA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7242" w:rsidRPr="0085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55313"/>
    <w:multiLevelType w:val="hybridMultilevel"/>
    <w:tmpl w:val="3C064460"/>
    <w:lvl w:ilvl="0" w:tplc="99806D1C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ED"/>
    <w:rsid w:val="000A7242"/>
    <w:rsid w:val="00146DE1"/>
    <w:rsid w:val="00252701"/>
    <w:rsid w:val="003E5732"/>
    <w:rsid w:val="0070213B"/>
    <w:rsid w:val="007A33B8"/>
    <w:rsid w:val="007F2165"/>
    <w:rsid w:val="00803AEE"/>
    <w:rsid w:val="00817AED"/>
    <w:rsid w:val="00824E7D"/>
    <w:rsid w:val="00856380"/>
    <w:rsid w:val="00D30198"/>
    <w:rsid w:val="00E8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5624D3-FC5E-467C-B0F9-22446B5A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732"/>
    <w:pPr>
      <w:spacing w:line="252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F216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5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cp:lastPrinted>2023-10-25T14:24:00Z</cp:lastPrinted>
  <dcterms:created xsi:type="dcterms:W3CDTF">2023-10-13T15:18:00Z</dcterms:created>
  <dcterms:modified xsi:type="dcterms:W3CDTF">2023-10-27T15:10:00Z</dcterms:modified>
</cp:coreProperties>
</file>