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91" w:rsidRPr="007D6836" w:rsidRDefault="007D6836" w:rsidP="0075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НА  </w:t>
      </w:r>
      <w:r w:rsidRPr="007D6836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7D6836" w:rsidRPr="007D6836" w:rsidRDefault="007512DF" w:rsidP="007D68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заседание на ОИК Минерални бани за 1</w:t>
      </w:r>
      <w:r w:rsidR="008E33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.09.</w:t>
      </w:r>
      <w:r w:rsidR="007D6836" w:rsidRPr="007D6836">
        <w:rPr>
          <w:rFonts w:ascii="Times New Roman" w:hAnsi="Times New Roman" w:cs="Times New Roman"/>
          <w:sz w:val="24"/>
          <w:szCs w:val="24"/>
        </w:rPr>
        <w:t>2023 г.</w:t>
      </w:r>
    </w:p>
    <w:p w:rsidR="003B3384" w:rsidRDefault="003B3384" w:rsidP="00472EF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36">
        <w:rPr>
          <w:rFonts w:ascii="Times New Roman" w:hAnsi="Times New Roman" w:cs="Times New Roman"/>
          <w:sz w:val="24"/>
          <w:szCs w:val="24"/>
        </w:rPr>
        <w:t xml:space="preserve">Приемане на решение за регистрация на </w:t>
      </w:r>
      <w:r w:rsidR="008E33DD">
        <w:rPr>
          <w:rFonts w:ascii="Times New Roman" w:hAnsi="Times New Roman" w:cs="Times New Roman"/>
          <w:sz w:val="24"/>
          <w:szCs w:val="24"/>
        </w:rPr>
        <w:t>партия Движение за права и свободи-ДПС</w:t>
      </w:r>
      <w:r w:rsidRPr="007D6836"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с. Сусам, с. Татарево, с. Брястово, Спахиево</w:t>
      </w:r>
      <w:r w:rsidRPr="007D68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с. Колец, с. Сърница, с. Караманци, с. Винево, с. Ангел Войвода, с. Боян Ботево, с. Сираково,</w:t>
      </w:r>
      <w:r w:rsidRPr="007D6836">
        <w:rPr>
          <w:rFonts w:ascii="Times New Roman" w:hAnsi="Times New Roman" w:cs="Times New Roman"/>
          <w:sz w:val="24"/>
          <w:szCs w:val="24"/>
        </w:rPr>
        <w:t xml:space="preserve"> общ. Минерални бани в изборите за общински съветници и за кметове на 29 октомври 2023 г.</w:t>
      </w:r>
    </w:p>
    <w:p w:rsidR="003B3384" w:rsidRDefault="003B3384" w:rsidP="003B338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36">
        <w:rPr>
          <w:rFonts w:ascii="Times New Roman" w:hAnsi="Times New Roman" w:cs="Times New Roman"/>
          <w:sz w:val="24"/>
          <w:szCs w:val="24"/>
        </w:rPr>
        <w:t xml:space="preserve">Приемане на решение за регистрация на </w:t>
      </w:r>
      <w:r w:rsidR="008E33DD">
        <w:rPr>
          <w:rFonts w:ascii="Times New Roman" w:hAnsi="Times New Roman" w:cs="Times New Roman"/>
          <w:sz w:val="24"/>
          <w:szCs w:val="24"/>
        </w:rPr>
        <w:t>партия Движение за права и свободи-ДПС</w:t>
      </w:r>
      <w:r w:rsidRPr="007D6836"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общински съветници</w:t>
      </w:r>
      <w:r w:rsidRPr="007D6836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3B3384" w:rsidRDefault="003B3384" w:rsidP="003B338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36">
        <w:rPr>
          <w:rFonts w:ascii="Times New Roman" w:hAnsi="Times New Roman" w:cs="Times New Roman"/>
          <w:sz w:val="24"/>
          <w:szCs w:val="24"/>
        </w:rPr>
        <w:t xml:space="preserve">Приемане на решение за регистрация на </w:t>
      </w:r>
      <w:r w:rsidR="008E33DD">
        <w:rPr>
          <w:rFonts w:ascii="Times New Roman" w:hAnsi="Times New Roman" w:cs="Times New Roman"/>
          <w:sz w:val="24"/>
          <w:szCs w:val="24"/>
        </w:rPr>
        <w:t>партия Движение за права и свободи-ДПС</w:t>
      </w:r>
      <w:r w:rsidRPr="007D6836"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кмет на община</w:t>
      </w:r>
      <w:r w:rsidRPr="007D6836">
        <w:rPr>
          <w:rFonts w:ascii="Times New Roman" w:hAnsi="Times New Roman" w:cs="Times New Roman"/>
          <w:sz w:val="24"/>
          <w:szCs w:val="24"/>
        </w:rPr>
        <w:t xml:space="preserve"> Минерални бани в изборите за общински съветници и за кметове на 29 октомври 2023 г.</w:t>
      </w:r>
    </w:p>
    <w:p w:rsidR="00457664" w:rsidRPr="00210EEE" w:rsidRDefault="00457664" w:rsidP="00457664">
      <w:pPr>
        <w:pStyle w:val="NormalWeb"/>
        <w:numPr>
          <w:ilvl w:val="0"/>
          <w:numId w:val="1"/>
        </w:numPr>
        <w:jc w:val="both"/>
      </w:pPr>
      <w:r w:rsidRPr="00210EEE">
        <w:t>Определяне на процесуални</w:t>
      </w:r>
      <w:r>
        <w:t xml:space="preserve"> представители на ОИК – Минерални бани</w:t>
      </w:r>
      <w:r w:rsidRPr="00210EEE">
        <w:t xml:space="preserve"> пред Административен съд – Хасково и Върховен административен съд</w:t>
      </w:r>
    </w:p>
    <w:p w:rsidR="006E3537" w:rsidRDefault="006E3537" w:rsidP="006E35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537">
        <w:rPr>
          <w:rFonts w:ascii="Times New Roman" w:hAnsi="Times New Roman" w:cs="Times New Roman"/>
          <w:sz w:val="24"/>
          <w:szCs w:val="24"/>
        </w:rPr>
        <w:t>Приемане на решение за регистрация на партия</w:t>
      </w:r>
      <w:r>
        <w:rPr>
          <w:rFonts w:ascii="Times New Roman" w:hAnsi="Times New Roman" w:cs="Times New Roman"/>
          <w:sz w:val="24"/>
          <w:szCs w:val="24"/>
        </w:rPr>
        <w:t xml:space="preserve"> ПП ГЕРБ</w:t>
      </w:r>
      <w:r w:rsidRPr="006E3537">
        <w:rPr>
          <w:rFonts w:ascii="Times New Roman" w:hAnsi="Times New Roman" w:cs="Times New Roman"/>
          <w:sz w:val="24"/>
          <w:szCs w:val="24"/>
        </w:rPr>
        <w:t xml:space="preserve"> </w:t>
      </w:r>
      <w:r w:rsidRPr="007D6836">
        <w:rPr>
          <w:rFonts w:ascii="Times New Roman" w:hAnsi="Times New Roman" w:cs="Times New Roman"/>
          <w:sz w:val="24"/>
          <w:szCs w:val="24"/>
        </w:rPr>
        <w:t>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с. Сусам, с. Татарево, с. Брястово, Спахиево</w:t>
      </w:r>
      <w:r w:rsidRPr="007D68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с. Колец, с. Сърница, с. Караманци, с. Винево, с. Ангел Войвода, с. Боян Ботево, с. Сираково,</w:t>
      </w:r>
      <w:r w:rsidRPr="007D6836">
        <w:rPr>
          <w:rFonts w:ascii="Times New Roman" w:hAnsi="Times New Roman" w:cs="Times New Roman"/>
          <w:sz w:val="24"/>
          <w:szCs w:val="24"/>
        </w:rPr>
        <w:t xml:space="preserve"> общ. Минерални бани в изборите за общински съветници и за кметове на 29 октомври 2023 г.</w:t>
      </w:r>
    </w:p>
    <w:p w:rsidR="006E3537" w:rsidRDefault="006E3537" w:rsidP="006E35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36">
        <w:rPr>
          <w:rFonts w:ascii="Times New Roman" w:hAnsi="Times New Roman" w:cs="Times New Roman"/>
          <w:sz w:val="24"/>
          <w:szCs w:val="24"/>
        </w:rPr>
        <w:t xml:space="preserve">Приемане на решение за регистрация на </w:t>
      </w:r>
      <w:r>
        <w:rPr>
          <w:rFonts w:ascii="Times New Roman" w:hAnsi="Times New Roman" w:cs="Times New Roman"/>
          <w:sz w:val="24"/>
          <w:szCs w:val="24"/>
        </w:rPr>
        <w:t>партия ПП ГЕРБ</w:t>
      </w:r>
      <w:r w:rsidRPr="007D6836"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общински съветници</w:t>
      </w:r>
      <w:r w:rsidRPr="007D6836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 г.</w:t>
      </w:r>
    </w:p>
    <w:p w:rsidR="006E3537" w:rsidRDefault="006E3537" w:rsidP="006E35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36">
        <w:rPr>
          <w:rFonts w:ascii="Times New Roman" w:hAnsi="Times New Roman" w:cs="Times New Roman"/>
          <w:sz w:val="24"/>
          <w:szCs w:val="24"/>
        </w:rPr>
        <w:t xml:space="preserve">Приемане на решение за регистрация на </w:t>
      </w:r>
      <w:r>
        <w:rPr>
          <w:rFonts w:ascii="Times New Roman" w:hAnsi="Times New Roman" w:cs="Times New Roman"/>
          <w:sz w:val="24"/>
          <w:szCs w:val="24"/>
        </w:rPr>
        <w:t>партия ПП ГЕРБ</w:t>
      </w:r>
      <w:r w:rsidRPr="007D6836"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кмет на община</w:t>
      </w:r>
      <w:r w:rsidRPr="007D6836">
        <w:rPr>
          <w:rFonts w:ascii="Times New Roman" w:hAnsi="Times New Roman" w:cs="Times New Roman"/>
          <w:sz w:val="24"/>
          <w:szCs w:val="24"/>
        </w:rPr>
        <w:t xml:space="preserve"> Минерални бани в изборите за общински съветници и за кметове на 29 октомври 2023 г.</w:t>
      </w:r>
    </w:p>
    <w:p w:rsidR="00457664" w:rsidRPr="009B0F24" w:rsidRDefault="00457664" w:rsidP="009B0F24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01B8" w:rsidRPr="007D6836" w:rsidRDefault="004601B8" w:rsidP="003B338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01B8" w:rsidRPr="007D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152AA"/>
    <w:multiLevelType w:val="hybridMultilevel"/>
    <w:tmpl w:val="4FD862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0B"/>
    <w:rsid w:val="0014592E"/>
    <w:rsid w:val="003B3384"/>
    <w:rsid w:val="00457664"/>
    <w:rsid w:val="004601B8"/>
    <w:rsid w:val="00472EFA"/>
    <w:rsid w:val="0058606A"/>
    <w:rsid w:val="006E3537"/>
    <w:rsid w:val="007512DF"/>
    <w:rsid w:val="007D6836"/>
    <w:rsid w:val="008D5E06"/>
    <w:rsid w:val="008E33DD"/>
    <w:rsid w:val="00952391"/>
    <w:rsid w:val="009B0F24"/>
    <w:rsid w:val="00B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F7CEF-5575-4765-AB61-C698FEE1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8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2023-09-11T12:22:00Z</dcterms:created>
  <dcterms:modified xsi:type="dcterms:W3CDTF">2023-09-15T14:38:00Z</dcterms:modified>
</cp:coreProperties>
</file>